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E03DB">
        <w:rPr>
          <w:rFonts w:ascii="Times New Roman" w:hAnsi="Times New Roman" w:cs="Times New Roman"/>
          <w:b/>
          <w:sz w:val="24"/>
          <w:szCs w:val="24"/>
        </w:rPr>
        <w:t>феврал</w:t>
      </w:r>
      <w:r w:rsidR="00E02A93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0934D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AB0789">
        <w:rPr>
          <w:rFonts w:ascii="Times New Roman" w:hAnsi="Times New Roman" w:cs="Times New Roman"/>
          <w:sz w:val="24"/>
          <w:szCs w:val="24"/>
        </w:rPr>
        <w:t>65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AB0789">
        <w:rPr>
          <w:rFonts w:ascii="Times New Roman" w:hAnsi="Times New Roman" w:cs="Times New Roman"/>
          <w:sz w:val="24"/>
          <w:szCs w:val="24"/>
        </w:rPr>
        <w:t>шестьдесят пять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B0789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AB0789">
        <w:rPr>
          <w:rFonts w:ascii="Times New Roman" w:hAnsi="Times New Roman" w:cs="Times New Roman"/>
          <w:sz w:val="24"/>
          <w:szCs w:val="24"/>
        </w:rPr>
        <w:t>279 948 583,45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AB0789">
        <w:rPr>
          <w:rFonts w:ascii="Times New Roman" w:hAnsi="Times New Roman" w:cs="Times New Roman"/>
          <w:sz w:val="24"/>
          <w:szCs w:val="24"/>
        </w:rPr>
        <w:t>я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415342"/>
    <w:rsid w:val="00437096"/>
    <w:rsid w:val="00471367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7C7372"/>
    <w:rsid w:val="0080036F"/>
    <w:rsid w:val="008D5185"/>
    <w:rsid w:val="00906791"/>
    <w:rsid w:val="00962459"/>
    <w:rsid w:val="00983F19"/>
    <w:rsid w:val="0098560E"/>
    <w:rsid w:val="00A912E4"/>
    <w:rsid w:val="00AA5FF4"/>
    <w:rsid w:val="00AB0789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89</cp:revision>
  <cp:lastPrinted>2014-08-14T07:04:00Z</cp:lastPrinted>
  <dcterms:created xsi:type="dcterms:W3CDTF">2014-11-10T07:30:00Z</dcterms:created>
  <dcterms:modified xsi:type="dcterms:W3CDTF">2018-06-27T08:34:00Z</dcterms:modified>
</cp:coreProperties>
</file>